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after="120"/>
        <w:ind w:firstLine="360"/>
        <w:jc w:val="right"/>
        <w:rPr>
          <w:color w:val="000000" w:themeColor="text1"/>
          <w:highlight w:val="yellow"/>
        </w:rPr>
      </w:pPr>
      <w:r w:rsidRPr="009755CD">
        <w:rPr>
          <w:color w:val="000000" w:themeColor="text1"/>
        </w:rPr>
        <w:t>Mẫu A3</w:t>
      </w:r>
    </w:p>
    <w:tbl>
      <w:tblPr>
        <w:tblW w:w="8995" w:type="dxa"/>
        <w:tblInd w:w="185" w:type="dxa"/>
        <w:tblLayout w:type="fixed"/>
        <w:tblLook w:val="04A0" w:firstRow="1" w:lastRow="0" w:firstColumn="1" w:lastColumn="0" w:noHBand="0" w:noVBand="1"/>
      </w:tblPr>
      <w:tblGrid>
        <w:gridCol w:w="3007"/>
        <w:gridCol w:w="5988"/>
      </w:tblGrid>
      <w:tr w:rsidR="00E136B0" w:rsidRPr="009755CD" w:rsidTr="00415EEC">
        <w:trPr>
          <w:trHeight w:val="1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E136B0" w:rsidRPr="009755CD" w:rsidRDefault="00E136B0" w:rsidP="00415EEC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  <w:vertAlign w:val="superscript"/>
              </w:rPr>
            </w:pPr>
            <w:r w:rsidRPr="009755CD">
              <w:rPr>
                <w:color w:val="000000" w:themeColor="text1"/>
              </w:rPr>
              <w:br w:type="page"/>
            </w:r>
            <w:r w:rsidRPr="009755CD">
              <w:rPr>
                <w:color w:val="000000" w:themeColor="text1"/>
              </w:rPr>
              <w:br w:type="page"/>
            </w:r>
            <w:r w:rsidRPr="009755CD">
              <w:rPr>
                <w:color w:val="000000" w:themeColor="text1"/>
                <w:szCs w:val="28"/>
                <w:vertAlign w:val="superscript"/>
              </w:rPr>
              <w:t>……… (1)</w:t>
            </w:r>
          </w:p>
          <w:p w:rsidR="00E136B0" w:rsidRPr="009755CD" w:rsidRDefault="00E136B0" w:rsidP="00415EEC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</w:rPr>
            </w:pPr>
            <w:r w:rsidRPr="009755CD">
              <w:rPr>
                <w:color w:val="000000" w:themeColor="text1"/>
                <w:sz w:val="26"/>
                <w:szCs w:val="26"/>
              </w:rPr>
              <w:t>Số:……/QĐ- …….</w:t>
            </w:r>
            <w:r w:rsidRPr="009755CD">
              <w:rPr>
                <w:color w:val="000000" w:themeColor="text1"/>
                <w:szCs w:val="28"/>
                <w:vertAlign w:val="superscript"/>
              </w:rPr>
              <w:t>(2)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E136B0" w:rsidRPr="009755CD" w:rsidRDefault="00E136B0" w:rsidP="00415EEC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color w:val="000000" w:themeColor="text1"/>
                <w:sz w:val="26"/>
                <w:szCs w:val="28"/>
              </w:rPr>
            </w:pPr>
            <w:r w:rsidRPr="009755CD">
              <w:rPr>
                <w:b/>
                <w:bCs/>
                <w:color w:val="000000" w:themeColor="text1"/>
                <w:sz w:val="26"/>
                <w:szCs w:val="28"/>
              </w:rPr>
              <w:t>CỘNG HÒA XÃ HỘI CHỦ NGHĨA VIỆT NAM</w:t>
            </w:r>
          </w:p>
          <w:p w:rsidR="00E136B0" w:rsidRPr="009755CD" w:rsidRDefault="00E136B0" w:rsidP="00415EEC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i/>
                <w:iCs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239394</wp:posOffset>
                      </wp:positionV>
                      <wp:extent cx="2255520" cy="0"/>
                      <wp:effectExtent l="0" t="0" r="30480" b="1905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5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7A1916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8pt,18.85pt" to="232.4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bIEgIAACgEAAAOAAAAZHJzL2Uyb0RvYy54bWysU02P2yAQvVfqf0DcE8deO02sOKvKTnpJ&#10;20i7/QEEcIyKAQGJE1X97x3Ih7LtparqAx6YmcebecPi+dRLdOTWCa0qnI4nGHFFNRNqX+Fvr+vR&#10;DCPniWJEasUrfOYOPy/fv1sMpuSZ7rRk3CIAUa4cTIU7702ZJI52vCdurA1X4Gy17YmHrd0nzJIB&#10;0HuZZJPJNBm0ZcZqyp2D0+bixMuI37ac+q9t67hHssLAzcfVxnUX1mS5IOXeEtMJeqVB/oFFT4SC&#10;S+9QDfEEHaz4A6oX1GqnWz+muk902wrKYw1QTTr5rZqXjhgea4HmOHNvk/t/sPTLcWuRYBXOMVKk&#10;B4k2QnH0FDozGFdCQK22NtRGT+rFbDT97pDSdUfUnkeGr2cDaWnISN6khI0zgL8bPmsGMeTgdWzT&#10;qbV9gIQGoFNU43xXg588onCYZUVRZCAavfkSUt4SjXX+E9c9CkaFJXCOwOS4cT4QIeUtJNyj9FpI&#10;GcWWCg0VnhdZEROcloIFZwhzdr+rpUVHEsYlfrEq8DyGWX1QLIJ1nLDV1fZEyIsNl0sV8KAUoHO1&#10;LvPwYz6Zr2arWT7Ks+lqlE+aZvRxXeej6Tr9UDRPTV036c9ALc3LTjDGVWB3m800/zvtr6/kMlX3&#10;6by3IXmLHvsFZG//SDpqGeS7DMJOs/PW3jSGcYzB16cT5v1xD/bjA1/+AgAA//8DAFBLAwQUAAYA&#10;CAAAACEAPUHBWd0AAAAJAQAADwAAAGRycy9kb3ducmV2LnhtbEyPwU7DMBBE70j8g7VIXCpq01Yp&#10;hDgVAnLrhQLiuk2WJCJep7HbBr6+izjAcWafZmey1eg6daAhtJ4tXE8NKOLSVy3XFl5fiqsbUCEi&#10;V9h5JgtfFGCVn59lmFb+yM902MRaSQiHFC00Mfap1qFsyGGY+p5Ybh9+cBhFDrWuBjxKuOv0zJhE&#10;O2xZPjTY00ND5edm7yyE4o12xfeknJj3ee1ptntcP6G1lxfj/R2oSGP8g+GnvlSHXDpt/Z6roDrR&#10;5jYR1MJ8uQQlwCJZyJbtr6HzTP9fkJ8AAAD//wMAUEsBAi0AFAAGAAgAAAAhALaDOJL+AAAA4QEA&#10;ABMAAAAAAAAAAAAAAAAAAAAAAFtDb250ZW50X1R5cGVzXS54bWxQSwECLQAUAAYACAAAACEAOP0h&#10;/9YAAACUAQAACwAAAAAAAAAAAAAAAAAvAQAAX3JlbHMvLnJlbHNQSwECLQAUAAYACAAAACEAA2km&#10;yBICAAAoBAAADgAAAAAAAAAAAAAAAAAuAgAAZHJzL2Uyb0RvYy54bWxQSwECLQAUAAYACAAAACEA&#10;PUHBWd0AAAAJAQAADwAAAAAAAAAAAAAAAABsBAAAZHJzL2Rvd25yZXYueG1sUEsFBgAAAAAEAAQA&#10;8wAAAHYFAAAAAA==&#10;"/>
                  </w:pict>
                </mc:Fallback>
              </mc:AlternateContent>
            </w:r>
            <w:r w:rsidRPr="009755CD">
              <w:rPr>
                <w:b/>
                <w:bCs/>
                <w:color w:val="000000" w:themeColor="text1"/>
                <w:szCs w:val="28"/>
              </w:rPr>
              <w:t>Độc lập - Tự do - Hạnh phúc</w:t>
            </w:r>
          </w:p>
          <w:p w:rsidR="00E136B0" w:rsidRPr="009755CD" w:rsidRDefault="00E136B0" w:rsidP="00415EEC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i/>
                <w:iCs/>
                <w:color w:val="000000" w:themeColor="text1"/>
                <w:szCs w:val="28"/>
              </w:rPr>
            </w:pPr>
          </w:p>
          <w:p w:rsidR="00E136B0" w:rsidRPr="009755CD" w:rsidRDefault="00E136B0" w:rsidP="00415EEC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</w:rPr>
            </w:pPr>
            <w:r w:rsidRPr="009755CD">
              <w:rPr>
                <w:i/>
                <w:iCs/>
                <w:color w:val="000000" w:themeColor="text1"/>
                <w:szCs w:val="28"/>
              </w:rPr>
              <w:t>…</w:t>
            </w:r>
            <w:r w:rsidRPr="009755CD">
              <w:rPr>
                <w:color w:val="000000" w:themeColor="text1"/>
                <w:szCs w:val="28"/>
                <w:vertAlign w:val="superscript"/>
              </w:rPr>
              <w:t>(3)</w:t>
            </w:r>
            <w:r w:rsidRPr="009755CD">
              <w:rPr>
                <w:i/>
                <w:iCs/>
                <w:color w:val="000000" w:themeColor="text1"/>
                <w:szCs w:val="28"/>
              </w:rPr>
              <w:t>……, ngày……tháng……năm……</w:t>
            </w:r>
          </w:p>
        </w:tc>
      </w:tr>
    </w:tbl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QUYẾT ĐỊNH</w:t>
      </w: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 xml:space="preserve">Về việc cấp đăng ký pháp nhân phi thương mại </w:t>
      </w: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cho tổ chức tôn giáo trực thuộc</w:t>
      </w:r>
    </w:p>
    <w:p w:rsidR="00E136B0" w:rsidRPr="009755CD" w:rsidRDefault="00E136B0" w:rsidP="00E136B0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3"/>
          <w:szCs w:val="27"/>
          <w:vertAlign w:val="superscript"/>
        </w:rPr>
      </w:pPr>
      <w:r w:rsidRPr="009755CD">
        <w:rPr>
          <w:b/>
          <w:bCs/>
          <w:color w:val="000000" w:themeColor="text1"/>
          <w:sz w:val="23"/>
          <w:szCs w:val="27"/>
          <w:vertAlign w:val="superscript"/>
        </w:rPr>
        <w:t>_____________</w:t>
      </w: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8"/>
          <w:szCs w:val="28"/>
          <w:vertAlign w:val="superscript"/>
        </w:rPr>
      </w:pP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8"/>
          <w:szCs w:val="28"/>
          <w:vertAlign w:val="superscript"/>
        </w:rPr>
      </w:pP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8"/>
          <w:szCs w:val="28"/>
          <w:vertAlign w:val="superscript"/>
        </w:rPr>
      </w:pP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………….</w:t>
      </w:r>
      <w:r w:rsidRPr="009755CD">
        <w:rPr>
          <w:color w:val="000000" w:themeColor="text1"/>
          <w:szCs w:val="28"/>
          <w:vertAlign w:val="superscript"/>
        </w:rPr>
        <w:t>(4)</w:t>
      </w: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color w:val="000000" w:themeColor="text1"/>
          <w:szCs w:val="28"/>
        </w:rPr>
      </w:pP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i/>
          <w:color w:val="000000" w:themeColor="text1"/>
          <w:spacing w:val="-4"/>
          <w:szCs w:val="28"/>
        </w:rPr>
      </w:pPr>
      <w:r w:rsidRPr="009755CD">
        <w:rPr>
          <w:i/>
          <w:color w:val="000000" w:themeColor="text1"/>
          <w:spacing w:val="-4"/>
          <w:szCs w:val="28"/>
        </w:rPr>
        <w:t>Căn cứ Điều 30 của Luật tín ngưỡng, tôn giáo ngày 18 tháng 11 năm 2016;</w:t>
      </w: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i/>
          <w:color w:val="000000" w:themeColor="text1"/>
          <w:szCs w:val="28"/>
        </w:rPr>
      </w:pPr>
      <w:r w:rsidRPr="009755CD">
        <w:rPr>
          <w:i/>
          <w:color w:val="000000" w:themeColor="text1"/>
          <w:szCs w:val="28"/>
        </w:rPr>
        <w:t xml:space="preserve">Căn cứ Điều </w:t>
      </w:r>
      <w:r w:rsidRPr="009755CD">
        <w:rPr>
          <w:i/>
          <w:color w:val="000000" w:themeColor="text1"/>
          <w:szCs w:val="28"/>
          <w:lang w:val="vi-VN"/>
        </w:rPr>
        <w:t>11</w:t>
      </w:r>
      <w:r w:rsidRPr="009755CD">
        <w:rPr>
          <w:i/>
          <w:color w:val="000000" w:themeColor="text1"/>
          <w:szCs w:val="28"/>
        </w:rPr>
        <w:t xml:space="preserve"> của Nghị định số</w:t>
      </w:r>
      <w:r w:rsidRPr="009755CD">
        <w:rPr>
          <w:i/>
          <w:color w:val="000000" w:themeColor="text1"/>
          <w:szCs w:val="28"/>
          <w:lang w:val="vi-VN"/>
        </w:rPr>
        <w:t xml:space="preserve"> 95</w:t>
      </w:r>
      <w:r w:rsidRPr="009755CD">
        <w:rPr>
          <w:i/>
          <w:color w:val="000000" w:themeColor="text1"/>
          <w:szCs w:val="28"/>
        </w:rPr>
        <w:t>/</w:t>
      </w:r>
      <w:r w:rsidRPr="009755CD">
        <w:rPr>
          <w:i/>
          <w:color w:val="000000" w:themeColor="text1"/>
          <w:szCs w:val="28"/>
          <w:lang w:val="vi-VN"/>
        </w:rPr>
        <w:t>2023</w:t>
      </w:r>
      <w:r w:rsidRPr="009755CD">
        <w:rPr>
          <w:i/>
          <w:color w:val="000000" w:themeColor="text1"/>
          <w:szCs w:val="28"/>
        </w:rPr>
        <w:t xml:space="preserve">/NĐ-CP ngày </w:t>
      </w:r>
      <w:r w:rsidRPr="009755CD">
        <w:rPr>
          <w:i/>
          <w:color w:val="000000" w:themeColor="text1"/>
          <w:szCs w:val="28"/>
          <w:lang w:val="vi-VN"/>
        </w:rPr>
        <w:t>29</w:t>
      </w:r>
      <w:r w:rsidRPr="009755CD">
        <w:rPr>
          <w:i/>
          <w:color w:val="000000" w:themeColor="text1"/>
          <w:szCs w:val="28"/>
        </w:rPr>
        <w:t xml:space="preserve"> tháng 12                năm </w:t>
      </w:r>
      <w:r w:rsidRPr="009755CD">
        <w:rPr>
          <w:i/>
          <w:color w:val="000000" w:themeColor="text1"/>
          <w:szCs w:val="28"/>
          <w:lang w:val="vi-VN"/>
        </w:rPr>
        <w:t>2023</w:t>
      </w:r>
      <w:r w:rsidRPr="009755CD">
        <w:rPr>
          <w:i/>
          <w:color w:val="000000" w:themeColor="text1"/>
          <w:szCs w:val="28"/>
        </w:rPr>
        <w:t xml:space="preserve"> của Chính phủ quy định chi tiết một số điều và biện pháp thi hành Luật tín ngưỡng, tôn giáo;</w:t>
      </w: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i/>
          <w:color w:val="000000" w:themeColor="text1"/>
          <w:szCs w:val="28"/>
        </w:rPr>
      </w:pPr>
      <w:r w:rsidRPr="009755CD">
        <w:rPr>
          <w:i/>
          <w:color w:val="000000" w:themeColor="text1"/>
          <w:szCs w:val="28"/>
        </w:rPr>
        <w:t>Căn cứ ………………………………</w:t>
      </w:r>
      <w:r w:rsidRPr="009755CD">
        <w:rPr>
          <w:i/>
          <w:color w:val="000000" w:themeColor="text1"/>
          <w:szCs w:val="28"/>
          <w:vertAlign w:val="superscript"/>
        </w:rPr>
        <w:t>(5)</w:t>
      </w:r>
      <w:r w:rsidRPr="009755CD">
        <w:rPr>
          <w:i/>
          <w:color w:val="000000" w:themeColor="text1"/>
          <w:szCs w:val="28"/>
        </w:rPr>
        <w:t>………………………………...;</w:t>
      </w: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i/>
          <w:color w:val="000000" w:themeColor="text1"/>
          <w:szCs w:val="28"/>
        </w:rPr>
      </w:pPr>
      <w:r w:rsidRPr="009755CD">
        <w:rPr>
          <w:i/>
          <w:color w:val="000000" w:themeColor="text1"/>
          <w:szCs w:val="28"/>
          <w:lang w:val="vi-VN"/>
        </w:rPr>
        <w:t>Theo</w:t>
      </w:r>
      <w:r w:rsidRPr="009755CD">
        <w:rPr>
          <w:i/>
          <w:color w:val="000000" w:themeColor="text1"/>
          <w:szCs w:val="28"/>
        </w:rPr>
        <w:t xml:space="preserve"> đề nghị của………………………….……………………….………,</w:t>
      </w: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jc w:val="center"/>
        <w:rPr>
          <w:b/>
          <w:bCs/>
          <w:color w:val="000000" w:themeColor="text1"/>
          <w:sz w:val="18"/>
          <w:szCs w:val="28"/>
        </w:rPr>
      </w:pP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jc w:val="center"/>
        <w:rPr>
          <w:b/>
          <w:bCs/>
          <w:color w:val="000000" w:themeColor="text1"/>
          <w:sz w:val="18"/>
          <w:szCs w:val="28"/>
        </w:rPr>
      </w:pP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jc w:val="center"/>
        <w:rPr>
          <w:b/>
          <w:bCs/>
          <w:color w:val="000000" w:themeColor="text1"/>
          <w:sz w:val="26"/>
          <w:szCs w:val="28"/>
        </w:rPr>
      </w:pPr>
      <w:r w:rsidRPr="009755CD">
        <w:rPr>
          <w:b/>
          <w:bCs/>
          <w:color w:val="000000" w:themeColor="text1"/>
          <w:sz w:val="26"/>
          <w:szCs w:val="28"/>
        </w:rPr>
        <w:t>QUYẾT ĐỊNH:</w:t>
      </w: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b/>
          <w:bCs/>
          <w:color w:val="000000" w:themeColor="text1"/>
          <w:sz w:val="14"/>
          <w:szCs w:val="28"/>
        </w:rPr>
      </w:pP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b/>
          <w:bCs/>
          <w:color w:val="000000" w:themeColor="text1"/>
          <w:sz w:val="14"/>
          <w:szCs w:val="28"/>
        </w:rPr>
      </w:pP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Điều 1.</w:t>
      </w:r>
      <w:r w:rsidRPr="009755CD">
        <w:rPr>
          <w:color w:val="000000" w:themeColor="text1"/>
          <w:szCs w:val="28"/>
        </w:rPr>
        <w:t xml:space="preserve"> Cấp đăng ký pháp nhân phi thương mại cho …...</w:t>
      </w:r>
      <w:r w:rsidRPr="009755CD">
        <w:rPr>
          <w:color w:val="000000" w:themeColor="text1"/>
          <w:szCs w:val="28"/>
          <w:vertAlign w:val="superscript"/>
        </w:rPr>
        <w:t>(6)</w:t>
      </w:r>
      <w:r w:rsidRPr="009755CD">
        <w:rPr>
          <w:color w:val="000000" w:themeColor="text1"/>
          <w:szCs w:val="28"/>
        </w:rPr>
        <w:t>…………</w:t>
      </w:r>
      <w:r w:rsidRPr="009755CD">
        <w:rPr>
          <w:color w:val="000000" w:themeColor="text1"/>
          <w:szCs w:val="28"/>
          <w:lang w:val="vi-VN"/>
        </w:rPr>
        <w:t>...</w:t>
      </w:r>
      <w:r w:rsidRPr="009755CD">
        <w:rPr>
          <w:color w:val="000000" w:themeColor="text1"/>
          <w:szCs w:val="28"/>
        </w:rPr>
        <w:t>..…</w:t>
      </w: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Thuộc tổ chức tôn giáo: …...</w:t>
      </w:r>
      <w:r w:rsidRPr="009755CD">
        <w:rPr>
          <w:color w:val="000000" w:themeColor="text1"/>
          <w:szCs w:val="28"/>
        </w:rPr>
        <w:t>……………….…</w:t>
      </w:r>
      <w:r w:rsidRPr="009755CD">
        <w:rPr>
          <w:color w:val="000000" w:themeColor="text1"/>
          <w:szCs w:val="28"/>
          <w:lang w:val="vi-VN"/>
        </w:rPr>
        <w:t>....</w:t>
      </w:r>
      <w:r w:rsidRPr="009755CD">
        <w:rPr>
          <w:color w:val="000000" w:themeColor="text1"/>
          <w:szCs w:val="28"/>
        </w:rPr>
        <w:t>…………………………</w:t>
      </w: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 xml:space="preserve">Trụ sở của ….. </w:t>
      </w:r>
      <w:r w:rsidRPr="009755CD">
        <w:rPr>
          <w:color w:val="000000" w:themeColor="text1"/>
          <w:szCs w:val="28"/>
          <w:vertAlign w:val="superscript"/>
        </w:rPr>
        <w:t>(6)</w:t>
      </w:r>
      <w:r w:rsidRPr="009755CD">
        <w:rPr>
          <w:color w:val="000000" w:themeColor="text1"/>
          <w:szCs w:val="28"/>
        </w:rPr>
        <w:t>:…………………………</w:t>
      </w:r>
      <w:r w:rsidRPr="009755CD">
        <w:rPr>
          <w:color w:val="000000" w:themeColor="text1"/>
          <w:szCs w:val="28"/>
          <w:lang w:val="vi-VN"/>
        </w:rPr>
        <w:t>...</w:t>
      </w:r>
      <w:r>
        <w:rPr>
          <w:color w:val="000000" w:themeColor="text1"/>
          <w:szCs w:val="28"/>
        </w:rPr>
        <w:t>…</w:t>
      </w:r>
      <w:r w:rsidRPr="009755CD">
        <w:rPr>
          <w:color w:val="000000" w:themeColor="text1"/>
          <w:szCs w:val="28"/>
        </w:rPr>
        <w:t>……….………….……</w:t>
      </w:r>
      <w:r>
        <w:rPr>
          <w:color w:val="000000" w:themeColor="text1"/>
          <w:szCs w:val="28"/>
        </w:rPr>
        <w:t>…</w:t>
      </w:r>
      <w:r w:rsidRPr="009755CD">
        <w:rPr>
          <w:color w:val="000000" w:themeColor="text1"/>
          <w:szCs w:val="28"/>
        </w:rPr>
        <w:t>.</w:t>
      </w: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Địa bàn hoạt động tôn giáo …</w:t>
      </w:r>
      <w:r w:rsidRPr="009755CD">
        <w:rPr>
          <w:color w:val="000000" w:themeColor="text1"/>
          <w:szCs w:val="28"/>
          <w:lang w:val="vi-VN"/>
        </w:rPr>
        <w:t>....</w:t>
      </w:r>
      <w:r w:rsidRPr="009755CD">
        <w:rPr>
          <w:color w:val="000000" w:themeColor="text1"/>
          <w:szCs w:val="28"/>
        </w:rPr>
        <w:t xml:space="preserve">.. </w:t>
      </w:r>
      <w:r w:rsidRPr="009755CD">
        <w:rPr>
          <w:color w:val="000000" w:themeColor="text1"/>
          <w:szCs w:val="28"/>
          <w:vertAlign w:val="superscript"/>
        </w:rPr>
        <w:t>(6)</w:t>
      </w:r>
      <w:r w:rsidRPr="009755CD">
        <w:rPr>
          <w:color w:val="000000" w:themeColor="text1"/>
          <w:szCs w:val="28"/>
        </w:rPr>
        <w:t>:……………</w:t>
      </w:r>
      <w:r w:rsidRPr="009755CD">
        <w:rPr>
          <w:color w:val="000000" w:themeColor="text1"/>
          <w:szCs w:val="28"/>
          <w:lang w:val="vi-VN"/>
        </w:rPr>
        <w:t>....</w:t>
      </w:r>
      <w:r w:rsidRPr="009755CD">
        <w:rPr>
          <w:color w:val="000000" w:themeColor="text1"/>
          <w:szCs w:val="28"/>
        </w:rPr>
        <w:t>………………</w:t>
      </w:r>
      <w:r w:rsidRPr="009755CD">
        <w:rPr>
          <w:color w:val="000000" w:themeColor="text1"/>
          <w:szCs w:val="28"/>
          <w:lang w:val="vi-VN"/>
        </w:rPr>
        <w:t>..</w:t>
      </w:r>
      <w:r>
        <w:rPr>
          <w:color w:val="000000" w:themeColor="text1"/>
          <w:szCs w:val="28"/>
        </w:rPr>
        <w:t>……..</w:t>
      </w:r>
    </w:p>
    <w:p w:rsidR="00E136B0" w:rsidRPr="00071066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pacing w:val="-10"/>
          <w:szCs w:val="28"/>
        </w:rPr>
      </w:pPr>
      <w:r w:rsidRPr="00071066">
        <w:rPr>
          <w:b/>
          <w:bCs/>
          <w:color w:val="000000" w:themeColor="text1"/>
          <w:spacing w:val="-10"/>
          <w:szCs w:val="28"/>
        </w:rPr>
        <w:t>Điều 2.</w:t>
      </w:r>
      <w:r w:rsidRPr="00071066">
        <w:rPr>
          <w:color w:val="000000" w:themeColor="text1"/>
          <w:spacing w:val="-10"/>
          <w:szCs w:val="28"/>
        </w:rPr>
        <w:t xml:space="preserve"> ….</w:t>
      </w:r>
      <w:r w:rsidRPr="00071066">
        <w:rPr>
          <w:color w:val="000000" w:themeColor="text1"/>
          <w:spacing w:val="-10"/>
          <w:szCs w:val="28"/>
          <w:vertAlign w:val="superscript"/>
        </w:rPr>
        <w:t>(6)</w:t>
      </w:r>
      <w:r w:rsidRPr="00071066">
        <w:rPr>
          <w:color w:val="000000" w:themeColor="text1"/>
          <w:spacing w:val="-10"/>
          <w:szCs w:val="28"/>
        </w:rPr>
        <w:t>… được hoạt động tôn giáo theo quy định của pháp luật Việt Nam và hiến chương của tổ chức được cơ quan nhà nước có thẩm quyền chấp thuận.</w:t>
      </w: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 xml:space="preserve">Điều 3. </w:t>
      </w:r>
      <w:r w:rsidRPr="009755CD">
        <w:rPr>
          <w:color w:val="000000" w:themeColor="text1"/>
          <w:szCs w:val="28"/>
        </w:rPr>
        <w:t>(Hiệu lực của Quyết định; ghi tên cơ quan, tổ chức, cá nhân có liên quan trong việc thi hành Quyết định)./.</w:t>
      </w: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4428"/>
        <w:gridCol w:w="4536"/>
      </w:tblGrid>
      <w:tr w:rsidR="00E136B0" w:rsidRPr="009755CD" w:rsidTr="00415EEC">
        <w:trPr>
          <w:trHeight w:val="1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E136B0" w:rsidRPr="009755CD" w:rsidRDefault="00E136B0" w:rsidP="00415EEC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rPr>
                <w:b/>
                <w:bCs/>
                <w:i/>
                <w:iCs/>
                <w:color w:val="000000" w:themeColor="text1"/>
                <w:sz w:val="24"/>
              </w:rPr>
            </w:pPr>
            <w:r w:rsidRPr="009755CD">
              <w:rPr>
                <w:b/>
                <w:bCs/>
                <w:i/>
                <w:iCs/>
                <w:color w:val="000000" w:themeColor="text1"/>
                <w:sz w:val="24"/>
              </w:rPr>
              <w:t>Nơi nhận:</w:t>
            </w:r>
          </w:p>
          <w:p w:rsidR="00E136B0" w:rsidRPr="009755CD" w:rsidRDefault="00E136B0" w:rsidP="00415EEC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rPr>
                <w:color w:val="000000" w:themeColor="text1"/>
                <w:sz w:val="22"/>
              </w:rPr>
            </w:pPr>
            <w:r w:rsidRPr="009755CD">
              <w:rPr>
                <w:color w:val="000000" w:themeColor="text1"/>
                <w:sz w:val="22"/>
              </w:rPr>
              <w:t>- Như Điều 3;</w:t>
            </w:r>
          </w:p>
          <w:p w:rsidR="00E136B0" w:rsidRPr="009755CD" w:rsidRDefault="00E136B0" w:rsidP="00415EEC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rPr>
                <w:color w:val="000000" w:themeColor="text1"/>
              </w:rPr>
            </w:pPr>
            <w:r w:rsidRPr="009755CD">
              <w:rPr>
                <w:color w:val="000000" w:themeColor="text1"/>
                <w:sz w:val="22"/>
              </w:rPr>
              <w:t>- …………..;</w:t>
            </w:r>
          </w:p>
          <w:p w:rsidR="00E136B0" w:rsidRPr="009755CD" w:rsidRDefault="00E136B0" w:rsidP="00415EEC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rPr>
                <w:color w:val="000000" w:themeColor="text1"/>
              </w:rPr>
            </w:pPr>
            <w:r w:rsidRPr="009755CD">
              <w:rPr>
                <w:color w:val="000000" w:themeColor="text1"/>
                <w:sz w:val="22"/>
              </w:rPr>
              <w:t>- Lưu: VT, …..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136B0" w:rsidRPr="009755CD" w:rsidRDefault="00E136B0" w:rsidP="00415EEC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i/>
                <w:iCs/>
                <w:color w:val="000000" w:themeColor="text1"/>
                <w:szCs w:val="28"/>
              </w:rPr>
            </w:pPr>
            <w:r w:rsidRPr="009755CD">
              <w:rPr>
                <w:i/>
                <w:iCs/>
                <w:color w:val="000000" w:themeColor="text1"/>
                <w:szCs w:val="28"/>
              </w:rPr>
              <w:t>………..</w:t>
            </w:r>
            <w:r w:rsidRPr="009755CD">
              <w:rPr>
                <w:i/>
                <w:iCs/>
                <w:color w:val="000000" w:themeColor="text1"/>
                <w:szCs w:val="28"/>
                <w:vertAlign w:val="superscript"/>
              </w:rPr>
              <w:t>(4)</w:t>
            </w:r>
            <w:r w:rsidRPr="009755CD">
              <w:rPr>
                <w:i/>
                <w:iCs/>
                <w:color w:val="000000" w:themeColor="text1"/>
                <w:szCs w:val="28"/>
              </w:rPr>
              <w:t>..........</w:t>
            </w:r>
          </w:p>
          <w:p w:rsidR="00E136B0" w:rsidRPr="009755CD" w:rsidRDefault="00E136B0" w:rsidP="00415EEC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</w:rPr>
            </w:pPr>
            <w:r w:rsidRPr="009755CD">
              <w:rPr>
                <w:i/>
                <w:iCs/>
                <w:color w:val="000000" w:themeColor="text1"/>
                <w:szCs w:val="28"/>
              </w:rPr>
              <w:t xml:space="preserve"> (Chữ ký, dấu)</w:t>
            </w:r>
          </w:p>
        </w:tc>
      </w:tr>
    </w:tbl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color w:val="000000" w:themeColor="text1"/>
          <w:vertAlign w:val="superscript"/>
        </w:rPr>
      </w:pP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pacing w:val="-8"/>
          <w:sz w:val="24"/>
          <w:szCs w:val="24"/>
          <w:lang w:val="vi-VN"/>
        </w:rPr>
      </w:pPr>
      <w:r w:rsidRPr="009755CD">
        <w:rPr>
          <w:color w:val="000000" w:themeColor="text1"/>
          <w:spacing w:val="-8"/>
          <w:sz w:val="24"/>
          <w:szCs w:val="24"/>
          <w:vertAlign w:val="superscript"/>
        </w:rPr>
        <w:t xml:space="preserve">(1) </w:t>
      </w:r>
      <w:r w:rsidRPr="009755CD">
        <w:rPr>
          <w:color w:val="000000" w:themeColor="text1"/>
          <w:spacing w:val="-8"/>
          <w:sz w:val="24"/>
          <w:szCs w:val="24"/>
        </w:rPr>
        <w:t xml:space="preserve">Cơ quan </w:t>
      </w:r>
      <w:r w:rsidRPr="009755CD">
        <w:rPr>
          <w:color w:val="000000" w:themeColor="text1"/>
          <w:spacing w:val="-8"/>
          <w:sz w:val="24"/>
          <w:szCs w:val="24"/>
          <w:lang w:val="vi-VN"/>
        </w:rPr>
        <w:t xml:space="preserve">quản lý </w:t>
      </w:r>
      <w:r w:rsidRPr="009755CD">
        <w:rPr>
          <w:color w:val="000000" w:themeColor="text1"/>
          <w:spacing w:val="-8"/>
          <w:sz w:val="24"/>
          <w:szCs w:val="24"/>
        </w:rPr>
        <w:t xml:space="preserve">nhà nước </w:t>
      </w:r>
      <w:r w:rsidRPr="009755CD">
        <w:rPr>
          <w:color w:val="000000" w:themeColor="text1"/>
          <w:spacing w:val="-8"/>
          <w:sz w:val="24"/>
          <w:szCs w:val="24"/>
          <w:lang w:val="vi-VN"/>
        </w:rPr>
        <w:t>về tín ngưỡng, tôn giáo ở trung ương đối với việc cấp đăng ký pháp nhân phi thương mại cho tổ chức tôn giáo trực thuộc có địa bàn hoạt động ở nhiều tỉnh; Ủy ban nhân dân cấp tỉnh đối với việc cấp đăng ký pháp nhân phi thương mại cho tổ chức tôn giáo trực thuộc có địa bàn hoạt động ở một tỉnh.</w:t>
      </w: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pacing w:val="-8"/>
          <w:sz w:val="24"/>
          <w:szCs w:val="24"/>
        </w:rPr>
      </w:pPr>
      <w:r w:rsidRPr="009755CD">
        <w:rPr>
          <w:color w:val="000000" w:themeColor="text1"/>
          <w:spacing w:val="-8"/>
          <w:sz w:val="24"/>
          <w:szCs w:val="24"/>
          <w:vertAlign w:val="superscript"/>
        </w:rPr>
        <w:t>(2)</w:t>
      </w:r>
      <w:r w:rsidRPr="009755CD">
        <w:rPr>
          <w:color w:val="000000" w:themeColor="text1"/>
          <w:spacing w:val="-8"/>
          <w:sz w:val="24"/>
          <w:szCs w:val="24"/>
        </w:rPr>
        <w:t xml:space="preserve"> Viết tắt tên cơ quan ban hành Quyết định.</w:t>
      </w: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pacing w:val="-8"/>
          <w:sz w:val="24"/>
          <w:szCs w:val="24"/>
        </w:rPr>
      </w:pPr>
      <w:r w:rsidRPr="009755CD">
        <w:rPr>
          <w:color w:val="000000" w:themeColor="text1"/>
          <w:spacing w:val="-8"/>
          <w:sz w:val="24"/>
          <w:szCs w:val="24"/>
          <w:vertAlign w:val="superscript"/>
        </w:rPr>
        <w:t xml:space="preserve">(3) </w:t>
      </w:r>
      <w:r w:rsidRPr="009755CD">
        <w:rPr>
          <w:color w:val="000000" w:themeColor="text1"/>
          <w:spacing w:val="-8"/>
          <w:sz w:val="24"/>
          <w:szCs w:val="24"/>
        </w:rPr>
        <w:t>Địa danh nơi ban hành Quyết định.</w:t>
      </w:r>
    </w:p>
    <w:p w:rsidR="00E136B0" w:rsidRPr="009755CD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pacing w:val="-8"/>
          <w:sz w:val="24"/>
          <w:szCs w:val="24"/>
        </w:rPr>
      </w:pPr>
      <w:r w:rsidRPr="009755CD">
        <w:rPr>
          <w:color w:val="000000" w:themeColor="text1"/>
          <w:spacing w:val="-8"/>
          <w:sz w:val="24"/>
          <w:szCs w:val="24"/>
          <w:vertAlign w:val="superscript"/>
        </w:rPr>
        <w:t xml:space="preserve">(4) </w:t>
      </w:r>
      <w:r w:rsidRPr="009755CD">
        <w:rPr>
          <w:color w:val="000000" w:themeColor="text1"/>
          <w:spacing w:val="-8"/>
          <w:sz w:val="24"/>
          <w:szCs w:val="24"/>
        </w:rPr>
        <w:t>Thủ trưởng cơ quan nhà nước có thẩm quyền ban hành Quyết định.</w:t>
      </w:r>
    </w:p>
    <w:p w:rsidR="00E136B0" w:rsidRPr="00071066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pacing w:val="-16"/>
          <w:sz w:val="24"/>
          <w:szCs w:val="24"/>
        </w:rPr>
      </w:pPr>
      <w:r w:rsidRPr="00071066">
        <w:rPr>
          <w:color w:val="000000" w:themeColor="text1"/>
          <w:spacing w:val="-16"/>
          <w:sz w:val="24"/>
          <w:szCs w:val="24"/>
          <w:vertAlign w:val="superscript"/>
        </w:rPr>
        <w:t xml:space="preserve">(5) </w:t>
      </w:r>
      <w:r w:rsidRPr="00071066">
        <w:rPr>
          <w:color w:val="000000" w:themeColor="text1"/>
          <w:spacing w:val="-16"/>
          <w:sz w:val="24"/>
          <w:szCs w:val="24"/>
        </w:rPr>
        <w:t>Văn bản quy định chức năng, nhiệm vụ, quyền hạn và cơ cấu tổ chức của cơ quan ban hành Quyết định.</w:t>
      </w:r>
    </w:p>
    <w:p w:rsidR="000B6109" w:rsidRPr="00E136B0" w:rsidRDefault="00E136B0" w:rsidP="00E136B0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pacing w:val="-8"/>
          <w:sz w:val="24"/>
          <w:szCs w:val="24"/>
        </w:rPr>
      </w:pPr>
      <w:r w:rsidRPr="009755CD">
        <w:rPr>
          <w:color w:val="000000" w:themeColor="text1"/>
          <w:spacing w:val="-8"/>
          <w:sz w:val="24"/>
          <w:szCs w:val="24"/>
          <w:vertAlign w:val="superscript"/>
        </w:rPr>
        <w:t xml:space="preserve"> (6)</w:t>
      </w:r>
      <w:r w:rsidRPr="009755CD">
        <w:rPr>
          <w:color w:val="000000" w:themeColor="text1"/>
          <w:spacing w:val="-8"/>
          <w:sz w:val="24"/>
          <w:szCs w:val="24"/>
        </w:rPr>
        <w:t xml:space="preserve"> Tên tổ chức tôn giáo trực thuộc được cấp đăng ký</w:t>
      </w:r>
      <w:r w:rsidRPr="009755CD">
        <w:rPr>
          <w:color w:val="000000" w:themeColor="text1"/>
          <w:spacing w:val="-8"/>
          <w:sz w:val="24"/>
          <w:szCs w:val="24"/>
          <w:lang w:val="vi-VN"/>
        </w:rPr>
        <w:t xml:space="preserve"> </w:t>
      </w:r>
      <w:r w:rsidRPr="009755CD">
        <w:rPr>
          <w:color w:val="000000" w:themeColor="text1"/>
          <w:spacing w:val="-8"/>
          <w:sz w:val="24"/>
          <w:szCs w:val="24"/>
        </w:rPr>
        <w:t>pháp nhân phi thương mại.</w:t>
      </w:r>
      <w:bookmarkStart w:id="0" w:name="_GoBack"/>
      <w:bookmarkEnd w:id="0"/>
    </w:p>
    <w:sectPr w:rsidR="000B6109" w:rsidRPr="00E136B0" w:rsidSect="00E136B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B0"/>
    <w:rsid w:val="000B6109"/>
    <w:rsid w:val="00E1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4BE1E-12D8-4102-A3E4-B51F17CE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6B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2024-08-01T03:22:00Z</dcterms:created>
  <dcterms:modified xsi:type="dcterms:W3CDTF">2024-08-01T03:23:00Z</dcterms:modified>
</cp:coreProperties>
</file>